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7D" w:rsidRPr="00621A7D" w:rsidRDefault="00621A7D">
      <w:pPr>
        <w:rPr>
          <w:b/>
        </w:rPr>
      </w:pPr>
      <w:r>
        <w:rPr>
          <w:b/>
        </w:rPr>
        <w:t>Tooting Common Heritage Project – Expenses Form</w:t>
      </w:r>
    </w:p>
    <w:p w:rsidR="00670E3D" w:rsidRDefault="003709E0">
      <w:r>
        <w:t>Name………………</w:t>
      </w:r>
      <w:r w:rsidR="00621A7D">
        <w:t>……………………………………………………</w:t>
      </w:r>
    </w:p>
    <w:p w:rsidR="00687A9A" w:rsidRDefault="00687A9A">
      <w:r>
        <w:t>Please make sure you attach and number receipts for any expense you are claiming.</w:t>
      </w:r>
    </w:p>
    <w:tbl>
      <w:tblPr>
        <w:tblStyle w:val="TableGrid"/>
        <w:tblpPr w:leftFromText="180" w:rightFromText="180" w:vertAnchor="page" w:horzAnchor="margin" w:tblpY="3226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6095"/>
        <w:gridCol w:w="1054"/>
      </w:tblGrid>
      <w:tr w:rsidR="00621A7D" w:rsidTr="00687A9A">
        <w:tc>
          <w:tcPr>
            <w:tcW w:w="1101" w:type="dxa"/>
          </w:tcPr>
          <w:p w:rsidR="00621A7D" w:rsidRDefault="00621A7D" w:rsidP="00687A9A">
            <w:r>
              <w:t>Receipt #</w:t>
            </w:r>
          </w:p>
        </w:tc>
        <w:tc>
          <w:tcPr>
            <w:tcW w:w="992" w:type="dxa"/>
          </w:tcPr>
          <w:p w:rsidR="00621A7D" w:rsidRDefault="00621A7D" w:rsidP="00687A9A">
            <w:r>
              <w:t>Date</w:t>
            </w:r>
          </w:p>
        </w:tc>
        <w:tc>
          <w:tcPr>
            <w:tcW w:w="6095" w:type="dxa"/>
          </w:tcPr>
          <w:p w:rsidR="00621A7D" w:rsidRDefault="00621A7D" w:rsidP="00687A9A">
            <w:r>
              <w:t>Journey</w:t>
            </w:r>
            <w:r w:rsidR="00687A9A">
              <w:t>/Reason</w:t>
            </w:r>
          </w:p>
        </w:tc>
        <w:tc>
          <w:tcPr>
            <w:tcW w:w="1054" w:type="dxa"/>
          </w:tcPr>
          <w:p w:rsidR="00621A7D" w:rsidRDefault="00621A7D" w:rsidP="00687A9A">
            <w:r>
              <w:t>Amount</w:t>
            </w:r>
          </w:p>
        </w:tc>
      </w:tr>
      <w:tr w:rsidR="00621A7D" w:rsidTr="00687A9A">
        <w:tc>
          <w:tcPr>
            <w:tcW w:w="1101" w:type="dxa"/>
          </w:tcPr>
          <w:p w:rsidR="00621A7D" w:rsidRDefault="00621A7D" w:rsidP="00687A9A"/>
        </w:tc>
        <w:tc>
          <w:tcPr>
            <w:tcW w:w="992" w:type="dxa"/>
          </w:tcPr>
          <w:p w:rsidR="00621A7D" w:rsidRDefault="00621A7D" w:rsidP="00687A9A"/>
        </w:tc>
        <w:tc>
          <w:tcPr>
            <w:tcW w:w="6095" w:type="dxa"/>
          </w:tcPr>
          <w:p w:rsidR="00621A7D" w:rsidRDefault="00621A7D" w:rsidP="00687A9A"/>
        </w:tc>
        <w:tc>
          <w:tcPr>
            <w:tcW w:w="1054" w:type="dxa"/>
          </w:tcPr>
          <w:p w:rsidR="00621A7D" w:rsidRDefault="00621A7D" w:rsidP="00687A9A"/>
        </w:tc>
      </w:tr>
      <w:tr w:rsidR="00621A7D" w:rsidTr="00687A9A">
        <w:tc>
          <w:tcPr>
            <w:tcW w:w="1101" w:type="dxa"/>
          </w:tcPr>
          <w:p w:rsidR="00621A7D" w:rsidRDefault="00621A7D" w:rsidP="00687A9A"/>
        </w:tc>
        <w:tc>
          <w:tcPr>
            <w:tcW w:w="992" w:type="dxa"/>
          </w:tcPr>
          <w:p w:rsidR="00621A7D" w:rsidRDefault="00621A7D" w:rsidP="00687A9A"/>
        </w:tc>
        <w:tc>
          <w:tcPr>
            <w:tcW w:w="6095" w:type="dxa"/>
          </w:tcPr>
          <w:p w:rsidR="00621A7D" w:rsidRDefault="00621A7D" w:rsidP="00687A9A"/>
        </w:tc>
        <w:tc>
          <w:tcPr>
            <w:tcW w:w="1054" w:type="dxa"/>
          </w:tcPr>
          <w:p w:rsidR="00621A7D" w:rsidRDefault="00621A7D" w:rsidP="00687A9A"/>
        </w:tc>
      </w:tr>
      <w:tr w:rsidR="00621A7D" w:rsidTr="00687A9A">
        <w:tc>
          <w:tcPr>
            <w:tcW w:w="1101" w:type="dxa"/>
          </w:tcPr>
          <w:p w:rsidR="00621A7D" w:rsidRDefault="00621A7D" w:rsidP="00687A9A"/>
        </w:tc>
        <w:tc>
          <w:tcPr>
            <w:tcW w:w="992" w:type="dxa"/>
          </w:tcPr>
          <w:p w:rsidR="00621A7D" w:rsidRDefault="00621A7D" w:rsidP="00687A9A"/>
        </w:tc>
        <w:tc>
          <w:tcPr>
            <w:tcW w:w="6095" w:type="dxa"/>
          </w:tcPr>
          <w:p w:rsidR="00621A7D" w:rsidRDefault="00621A7D" w:rsidP="00687A9A"/>
        </w:tc>
        <w:tc>
          <w:tcPr>
            <w:tcW w:w="1054" w:type="dxa"/>
          </w:tcPr>
          <w:p w:rsidR="00621A7D" w:rsidRDefault="00621A7D" w:rsidP="00687A9A"/>
        </w:tc>
      </w:tr>
      <w:tr w:rsidR="00621A7D" w:rsidTr="00687A9A">
        <w:tc>
          <w:tcPr>
            <w:tcW w:w="1101" w:type="dxa"/>
          </w:tcPr>
          <w:p w:rsidR="00621A7D" w:rsidRDefault="00621A7D" w:rsidP="00687A9A"/>
        </w:tc>
        <w:tc>
          <w:tcPr>
            <w:tcW w:w="992" w:type="dxa"/>
          </w:tcPr>
          <w:p w:rsidR="00621A7D" w:rsidRDefault="00621A7D" w:rsidP="00687A9A"/>
        </w:tc>
        <w:tc>
          <w:tcPr>
            <w:tcW w:w="6095" w:type="dxa"/>
          </w:tcPr>
          <w:p w:rsidR="00621A7D" w:rsidRDefault="00621A7D" w:rsidP="00687A9A"/>
        </w:tc>
        <w:tc>
          <w:tcPr>
            <w:tcW w:w="1054" w:type="dxa"/>
          </w:tcPr>
          <w:p w:rsidR="00621A7D" w:rsidRDefault="00621A7D" w:rsidP="00687A9A"/>
        </w:tc>
      </w:tr>
      <w:tr w:rsidR="00621A7D" w:rsidTr="00687A9A">
        <w:tc>
          <w:tcPr>
            <w:tcW w:w="1101" w:type="dxa"/>
          </w:tcPr>
          <w:p w:rsidR="00621A7D" w:rsidRDefault="00621A7D" w:rsidP="00687A9A"/>
        </w:tc>
        <w:tc>
          <w:tcPr>
            <w:tcW w:w="992" w:type="dxa"/>
          </w:tcPr>
          <w:p w:rsidR="00621A7D" w:rsidRDefault="00621A7D" w:rsidP="00687A9A"/>
        </w:tc>
        <w:tc>
          <w:tcPr>
            <w:tcW w:w="6095" w:type="dxa"/>
          </w:tcPr>
          <w:p w:rsidR="00621A7D" w:rsidRDefault="00621A7D" w:rsidP="00687A9A"/>
        </w:tc>
        <w:tc>
          <w:tcPr>
            <w:tcW w:w="1054" w:type="dxa"/>
          </w:tcPr>
          <w:p w:rsidR="00621A7D" w:rsidRDefault="00621A7D" w:rsidP="00687A9A"/>
        </w:tc>
      </w:tr>
      <w:tr w:rsidR="00621A7D" w:rsidTr="00687A9A">
        <w:tc>
          <w:tcPr>
            <w:tcW w:w="1101" w:type="dxa"/>
          </w:tcPr>
          <w:p w:rsidR="00621A7D" w:rsidRDefault="00621A7D" w:rsidP="00687A9A"/>
        </w:tc>
        <w:tc>
          <w:tcPr>
            <w:tcW w:w="992" w:type="dxa"/>
          </w:tcPr>
          <w:p w:rsidR="00621A7D" w:rsidRDefault="00621A7D" w:rsidP="00687A9A"/>
        </w:tc>
        <w:tc>
          <w:tcPr>
            <w:tcW w:w="6095" w:type="dxa"/>
          </w:tcPr>
          <w:p w:rsidR="00621A7D" w:rsidRDefault="00621A7D" w:rsidP="00687A9A"/>
        </w:tc>
        <w:tc>
          <w:tcPr>
            <w:tcW w:w="1054" w:type="dxa"/>
          </w:tcPr>
          <w:p w:rsidR="00621A7D" w:rsidRDefault="00621A7D" w:rsidP="00687A9A"/>
        </w:tc>
      </w:tr>
      <w:tr w:rsidR="00621A7D" w:rsidTr="00687A9A">
        <w:tc>
          <w:tcPr>
            <w:tcW w:w="1101" w:type="dxa"/>
          </w:tcPr>
          <w:p w:rsidR="00621A7D" w:rsidRDefault="00621A7D" w:rsidP="00687A9A"/>
        </w:tc>
        <w:tc>
          <w:tcPr>
            <w:tcW w:w="992" w:type="dxa"/>
          </w:tcPr>
          <w:p w:rsidR="00621A7D" w:rsidRDefault="00621A7D" w:rsidP="00687A9A"/>
        </w:tc>
        <w:tc>
          <w:tcPr>
            <w:tcW w:w="6095" w:type="dxa"/>
          </w:tcPr>
          <w:p w:rsidR="00621A7D" w:rsidRDefault="00621A7D" w:rsidP="00687A9A"/>
        </w:tc>
        <w:tc>
          <w:tcPr>
            <w:tcW w:w="1054" w:type="dxa"/>
          </w:tcPr>
          <w:p w:rsidR="00621A7D" w:rsidRDefault="00621A7D" w:rsidP="00687A9A"/>
        </w:tc>
      </w:tr>
      <w:tr w:rsidR="00621A7D" w:rsidTr="00687A9A">
        <w:tc>
          <w:tcPr>
            <w:tcW w:w="1101" w:type="dxa"/>
          </w:tcPr>
          <w:p w:rsidR="00621A7D" w:rsidRDefault="00621A7D" w:rsidP="00687A9A"/>
        </w:tc>
        <w:tc>
          <w:tcPr>
            <w:tcW w:w="992" w:type="dxa"/>
          </w:tcPr>
          <w:p w:rsidR="00621A7D" w:rsidRDefault="00621A7D" w:rsidP="00687A9A"/>
        </w:tc>
        <w:tc>
          <w:tcPr>
            <w:tcW w:w="6095" w:type="dxa"/>
          </w:tcPr>
          <w:p w:rsidR="00621A7D" w:rsidRDefault="00621A7D" w:rsidP="00687A9A"/>
        </w:tc>
        <w:tc>
          <w:tcPr>
            <w:tcW w:w="1054" w:type="dxa"/>
          </w:tcPr>
          <w:p w:rsidR="00621A7D" w:rsidRDefault="00621A7D" w:rsidP="00687A9A"/>
        </w:tc>
      </w:tr>
      <w:tr w:rsidR="00621A7D" w:rsidTr="00687A9A">
        <w:tc>
          <w:tcPr>
            <w:tcW w:w="1101" w:type="dxa"/>
          </w:tcPr>
          <w:p w:rsidR="00621A7D" w:rsidRDefault="00621A7D" w:rsidP="00687A9A"/>
        </w:tc>
        <w:tc>
          <w:tcPr>
            <w:tcW w:w="992" w:type="dxa"/>
          </w:tcPr>
          <w:p w:rsidR="00621A7D" w:rsidRDefault="00621A7D" w:rsidP="00687A9A"/>
        </w:tc>
        <w:tc>
          <w:tcPr>
            <w:tcW w:w="6095" w:type="dxa"/>
          </w:tcPr>
          <w:p w:rsidR="00621A7D" w:rsidRDefault="00621A7D" w:rsidP="00687A9A"/>
        </w:tc>
        <w:tc>
          <w:tcPr>
            <w:tcW w:w="1054" w:type="dxa"/>
          </w:tcPr>
          <w:p w:rsidR="00621A7D" w:rsidRDefault="00621A7D" w:rsidP="00687A9A"/>
        </w:tc>
      </w:tr>
      <w:tr w:rsidR="00621A7D" w:rsidTr="00687A9A">
        <w:tc>
          <w:tcPr>
            <w:tcW w:w="1101" w:type="dxa"/>
          </w:tcPr>
          <w:p w:rsidR="00621A7D" w:rsidRDefault="00621A7D" w:rsidP="00687A9A"/>
        </w:tc>
        <w:tc>
          <w:tcPr>
            <w:tcW w:w="992" w:type="dxa"/>
          </w:tcPr>
          <w:p w:rsidR="00621A7D" w:rsidRDefault="00621A7D" w:rsidP="00687A9A"/>
        </w:tc>
        <w:tc>
          <w:tcPr>
            <w:tcW w:w="6095" w:type="dxa"/>
          </w:tcPr>
          <w:p w:rsidR="00621A7D" w:rsidRDefault="00621A7D" w:rsidP="00687A9A">
            <w:bookmarkStart w:id="0" w:name="_GoBack"/>
            <w:bookmarkEnd w:id="0"/>
          </w:p>
        </w:tc>
        <w:tc>
          <w:tcPr>
            <w:tcW w:w="1054" w:type="dxa"/>
          </w:tcPr>
          <w:p w:rsidR="00621A7D" w:rsidRDefault="00621A7D" w:rsidP="00687A9A"/>
        </w:tc>
      </w:tr>
      <w:tr w:rsidR="00621A7D" w:rsidTr="00687A9A">
        <w:tc>
          <w:tcPr>
            <w:tcW w:w="1101" w:type="dxa"/>
          </w:tcPr>
          <w:p w:rsidR="00621A7D" w:rsidRDefault="00621A7D" w:rsidP="00687A9A"/>
        </w:tc>
        <w:tc>
          <w:tcPr>
            <w:tcW w:w="992" w:type="dxa"/>
          </w:tcPr>
          <w:p w:rsidR="00621A7D" w:rsidRDefault="00621A7D" w:rsidP="00687A9A"/>
        </w:tc>
        <w:tc>
          <w:tcPr>
            <w:tcW w:w="6095" w:type="dxa"/>
          </w:tcPr>
          <w:p w:rsidR="00621A7D" w:rsidRDefault="00621A7D" w:rsidP="00687A9A"/>
        </w:tc>
        <w:tc>
          <w:tcPr>
            <w:tcW w:w="1054" w:type="dxa"/>
          </w:tcPr>
          <w:p w:rsidR="00621A7D" w:rsidRDefault="00621A7D" w:rsidP="00687A9A"/>
        </w:tc>
      </w:tr>
      <w:tr w:rsidR="00621A7D" w:rsidTr="00687A9A">
        <w:tc>
          <w:tcPr>
            <w:tcW w:w="1101" w:type="dxa"/>
          </w:tcPr>
          <w:p w:rsidR="00621A7D" w:rsidRDefault="00621A7D" w:rsidP="00687A9A"/>
        </w:tc>
        <w:tc>
          <w:tcPr>
            <w:tcW w:w="992" w:type="dxa"/>
          </w:tcPr>
          <w:p w:rsidR="00621A7D" w:rsidRDefault="00621A7D" w:rsidP="00687A9A"/>
        </w:tc>
        <w:tc>
          <w:tcPr>
            <w:tcW w:w="6095" w:type="dxa"/>
          </w:tcPr>
          <w:p w:rsidR="00621A7D" w:rsidRDefault="00621A7D" w:rsidP="00687A9A"/>
        </w:tc>
        <w:tc>
          <w:tcPr>
            <w:tcW w:w="1054" w:type="dxa"/>
          </w:tcPr>
          <w:p w:rsidR="00621A7D" w:rsidRDefault="00621A7D" w:rsidP="00687A9A"/>
        </w:tc>
      </w:tr>
      <w:tr w:rsidR="00621A7D" w:rsidTr="00687A9A">
        <w:tc>
          <w:tcPr>
            <w:tcW w:w="1101" w:type="dxa"/>
          </w:tcPr>
          <w:p w:rsidR="00621A7D" w:rsidRDefault="00621A7D" w:rsidP="00687A9A"/>
        </w:tc>
        <w:tc>
          <w:tcPr>
            <w:tcW w:w="992" w:type="dxa"/>
          </w:tcPr>
          <w:p w:rsidR="00621A7D" w:rsidRDefault="00621A7D" w:rsidP="00687A9A"/>
        </w:tc>
        <w:tc>
          <w:tcPr>
            <w:tcW w:w="6095" w:type="dxa"/>
          </w:tcPr>
          <w:p w:rsidR="00621A7D" w:rsidRDefault="00621A7D" w:rsidP="00687A9A"/>
        </w:tc>
        <w:tc>
          <w:tcPr>
            <w:tcW w:w="1054" w:type="dxa"/>
          </w:tcPr>
          <w:p w:rsidR="00621A7D" w:rsidRDefault="00621A7D" w:rsidP="00687A9A"/>
        </w:tc>
      </w:tr>
      <w:tr w:rsidR="00621A7D" w:rsidTr="00687A9A">
        <w:tc>
          <w:tcPr>
            <w:tcW w:w="110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1A7D" w:rsidRDefault="00621A7D" w:rsidP="00687A9A"/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1A7D" w:rsidRDefault="00621A7D" w:rsidP="00687A9A"/>
        </w:tc>
        <w:tc>
          <w:tcPr>
            <w:tcW w:w="609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1A7D" w:rsidRPr="003709E0" w:rsidRDefault="00621A7D" w:rsidP="00687A9A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054" w:type="dxa"/>
          </w:tcPr>
          <w:p w:rsidR="00621A7D" w:rsidRDefault="00621A7D" w:rsidP="00687A9A"/>
        </w:tc>
      </w:tr>
    </w:tbl>
    <w:p w:rsidR="00621A7D" w:rsidRDefault="00621A7D"/>
    <w:p w:rsidR="00621A7D" w:rsidRDefault="00621A7D"/>
    <w:p w:rsidR="00621A7D" w:rsidRDefault="00621A7D"/>
    <w:p w:rsidR="00621A7D" w:rsidRDefault="00621A7D">
      <w:r>
        <w:t>Please return to:</w:t>
      </w:r>
    </w:p>
    <w:p w:rsidR="00621A7D" w:rsidRDefault="00621A7D" w:rsidP="00621A7D">
      <w:r>
        <w:rPr>
          <w:rFonts w:ascii="Arial" w:hAnsi="Arial" w:cs="Arial"/>
          <w:b/>
          <w:bCs/>
          <w:color w:val="1F497D"/>
        </w:rPr>
        <w:t>Andrew Harby</w:t>
      </w:r>
    </w:p>
    <w:p w:rsidR="00621A7D" w:rsidRDefault="00621A7D" w:rsidP="00621A7D">
      <w:r>
        <w:rPr>
          <w:b/>
          <w:bCs/>
          <w:color w:val="1F497D"/>
        </w:rPr>
        <w:t>Wandsworth Council</w:t>
      </w:r>
    </w:p>
    <w:p w:rsidR="00621A7D" w:rsidRDefault="00621A7D" w:rsidP="00621A7D">
      <w:r>
        <w:rPr>
          <w:b/>
          <w:bCs/>
          <w:color w:val="1F497D"/>
        </w:rPr>
        <w:t>Activity and Volunteer Coordinator</w:t>
      </w:r>
    </w:p>
    <w:p w:rsidR="00621A7D" w:rsidRDefault="00621A7D" w:rsidP="00621A7D">
      <w:r>
        <w:rPr>
          <w:color w:val="1F497D"/>
        </w:rPr>
        <w:t xml:space="preserve">Tel: 0208 871 6784  | Address: Parks Development, </w:t>
      </w:r>
      <w:smartTag w:uri="urn:schemas-microsoft-com:office:smarttags" w:element="PlaceName">
        <w:r>
          <w:rPr>
            <w:color w:val="1F497D"/>
          </w:rPr>
          <w:t>Battersea</w:t>
        </w:r>
      </w:smartTag>
      <w:r>
        <w:rPr>
          <w:color w:val="1F497D"/>
        </w:rPr>
        <w:t xml:space="preserve"> </w:t>
      </w:r>
      <w:smartTag w:uri="urn:schemas-microsoft-com:office:smarttags" w:element="PlaceType">
        <w:r>
          <w:rPr>
            <w:color w:val="1F497D"/>
          </w:rPr>
          <w:t>Park</w:t>
        </w:r>
      </w:smartTag>
      <w:r>
        <w:rPr>
          <w:color w:val="1F497D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color w:val="1F497D"/>
            </w:rPr>
            <w:t>London</w:t>
          </w:r>
        </w:smartTag>
        <w:r>
          <w:rPr>
            <w:color w:val="1F497D"/>
          </w:rPr>
          <w:t xml:space="preserve">, </w:t>
        </w:r>
        <w:smartTag w:uri="urn:schemas-microsoft-com:office:smarttags" w:element="PostalCode">
          <w:r>
            <w:rPr>
              <w:color w:val="1F497D"/>
            </w:rPr>
            <w:t>SW11 4NJ</w:t>
          </w:r>
        </w:smartTag>
      </w:smartTag>
    </w:p>
    <w:p w:rsidR="00621A7D" w:rsidRDefault="00621A7D" w:rsidP="00621A7D">
      <w:r>
        <w:rPr>
          <w:color w:val="1F497D"/>
        </w:rPr>
        <w:t xml:space="preserve">Follow us on twitter </w:t>
      </w:r>
      <w:hyperlink r:id="rId5" w:history="1">
        <w:r>
          <w:rPr>
            <w:rStyle w:val="Hyperlink"/>
          </w:rPr>
          <w:t>@</w:t>
        </w:r>
        <w:proofErr w:type="spellStart"/>
        <w:r>
          <w:rPr>
            <w:rStyle w:val="Hyperlink"/>
          </w:rPr>
          <w:t>TootingCHP</w:t>
        </w:r>
        <w:proofErr w:type="spellEnd"/>
      </w:hyperlink>
    </w:p>
    <w:p w:rsidR="003709E0" w:rsidRDefault="003709E0">
      <w:r>
        <w:tab/>
      </w:r>
      <w:r>
        <w:tab/>
      </w:r>
    </w:p>
    <w:sectPr w:rsidR="00370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B6"/>
    <w:rsid w:val="003709E0"/>
    <w:rsid w:val="003A47B6"/>
    <w:rsid w:val="00400A79"/>
    <w:rsid w:val="00621A7D"/>
    <w:rsid w:val="00670E3D"/>
    <w:rsid w:val="0068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21A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21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7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witter.com/TootingC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37ED3756</Template>
  <TotalTime>1</TotalTime>
  <Pages>1</Pages>
  <Words>79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wbc</dc:creator>
  <cp:lastModifiedBy>Bewley, Joanne</cp:lastModifiedBy>
  <cp:revision>2</cp:revision>
  <dcterms:created xsi:type="dcterms:W3CDTF">2015-01-19T15:32:00Z</dcterms:created>
  <dcterms:modified xsi:type="dcterms:W3CDTF">2015-01-19T15:32:00Z</dcterms:modified>
</cp:coreProperties>
</file>